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9D" w:rsidRDefault="005C359D" w:rsidP="005C359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附件1：</w:t>
      </w:r>
    </w:p>
    <w:tbl>
      <w:tblPr>
        <w:tblW w:w="8106" w:type="dxa"/>
        <w:jc w:val="center"/>
        <w:tblInd w:w="93" w:type="dxa"/>
        <w:tblLook w:val="04A0" w:firstRow="1" w:lastRow="0" w:firstColumn="1" w:lastColumn="0" w:noHBand="0" w:noVBand="1"/>
      </w:tblPr>
      <w:tblGrid>
        <w:gridCol w:w="2877"/>
        <w:gridCol w:w="2977"/>
        <w:gridCol w:w="992"/>
        <w:gridCol w:w="1260"/>
      </w:tblGrid>
      <w:tr w:rsidR="005C359D" w:rsidRPr="004F1911" w:rsidTr="00496DA2">
        <w:trPr>
          <w:trHeight w:val="270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D" w:rsidRPr="004F1911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F191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D" w:rsidRPr="004F1911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F191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D" w:rsidRPr="004F1911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F191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D" w:rsidRPr="004F1911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F191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5C359D" w:rsidRPr="004F1911" w:rsidTr="00496DA2">
        <w:trPr>
          <w:trHeight w:val="270"/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烟雾净化器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KN501-LT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C359D" w:rsidRPr="004F1911" w:rsidTr="00496DA2">
        <w:trPr>
          <w:trHeight w:val="270"/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风机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264F">
              <w:rPr>
                <w:rFonts w:ascii="仿宋" w:eastAsia="仿宋" w:hAnsi="仿宋" w:cs="宋体" w:hint="eastAsia"/>
                <w:kern w:val="0"/>
                <w:sz w:val="24"/>
              </w:rPr>
              <w:t>750W、出入</w:t>
            </w:r>
            <w:proofErr w:type="gramStart"/>
            <w:r w:rsidRPr="0096264F">
              <w:rPr>
                <w:rFonts w:ascii="仿宋" w:eastAsia="仿宋" w:hAnsi="仿宋" w:cs="宋体" w:hint="eastAsia"/>
                <w:kern w:val="0"/>
                <w:sz w:val="24"/>
              </w:rPr>
              <w:t>风口φ</w:t>
            </w:r>
            <w:proofErr w:type="gramEnd"/>
            <w:r w:rsidRPr="0096264F">
              <w:rPr>
                <w:rFonts w:ascii="仿宋" w:eastAsia="仿宋" w:hAnsi="仿宋" w:cs="宋体" w:hint="eastAsia"/>
                <w:kern w:val="0"/>
                <w:sz w:val="24"/>
              </w:rPr>
              <w:t>150mm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626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C359D" w:rsidRPr="004F1911" w:rsidTr="00496DA2">
        <w:trPr>
          <w:trHeight w:val="270"/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spellStart"/>
            <w:r w:rsidRPr="0096264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pvc</w:t>
            </w:r>
            <w:proofErr w:type="spellEnd"/>
            <w:r w:rsidRPr="0096264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灰色钢丝软管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内径150mm长30m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D" w:rsidRPr="0096264F" w:rsidRDefault="005C359D" w:rsidP="00496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26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8E7ED8" w:rsidRPr="005C359D" w:rsidRDefault="008E7ED8" w:rsidP="005C359D">
      <w:bookmarkStart w:id="0" w:name="_GoBack"/>
      <w:bookmarkEnd w:id="0"/>
    </w:p>
    <w:sectPr w:rsidR="008E7ED8" w:rsidRPr="005C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C3" w:rsidRDefault="00987BC3" w:rsidP="00907461">
      <w:r>
        <w:separator/>
      </w:r>
    </w:p>
  </w:endnote>
  <w:endnote w:type="continuationSeparator" w:id="0">
    <w:p w:rsidR="00987BC3" w:rsidRDefault="00987BC3" w:rsidP="0090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C3" w:rsidRDefault="00987BC3" w:rsidP="00907461">
      <w:r>
        <w:separator/>
      </w:r>
    </w:p>
  </w:footnote>
  <w:footnote w:type="continuationSeparator" w:id="0">
    <w:p w:rsidR="00987BC3" w:rsidRDefault="00987BC3" w:rsidP="0090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4E"/>
    <w:rsid w:val="004B1124"/>
    <w:rsid w:val="005C359D"/>
    <w:rsid w:val="008E7ED8"/>
    <w:rsid w:val="00907461"/>
    <w:rsid w:val="00987BC3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61"/>
    <w:rPr>
      <w:sz w:val="18"/>
      <w:szCs w:val="18"/>
    </w:rPr>
  </w:style>
  <w:style w:type="paragraph" w:styleId="a5">
    <w:name w:val="Normal (Web)"/>
    <w:basedOn w:val="a"/>
    <w:rsid w:val="0090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61"/>
    <w:rPr>
      <w:sz w:val="18"/>
      <w:szCs w:val="18"/>
    </w:rPr>
  </w:style>
  <w:style w:type="paragraph" w:styleId="a5">
    <w:name w:val="Normal (Web)"/>
    <w:basedOn w:val="a"/>
    <w:rsid w:val="0090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3</cp:revision>
  <dcterms:created xsi:type="dcterms:W3CDTF">2019-12-02T06:47:00Z</dcterms:created>
  <dcterms:modified xsi:type="dcterms:W3CDTF">2019-12-02T06:55:00Z</dcterms:modified>
</cp:coreProperties>
</file>