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E7" w:rsidRDefault="00A750E7" w:rsidP="00A750E7">
      <w:pPr>
        <w:snapToGrid w:val="0"/>
        <w:spacing w:line="360" w:lineRule="auto"/>
        <w:jc w:val="left"/>
        <w:rPr>
          <w:rFonts w:ascii="方正小标宋_GBK" w:eastAsia="方正小标宋_GBK" w:hAnsi="宋体"/>
          <w:sz w:val="36"/>
          <w:szCs w:val="36"/>
        </w:rPr>
      </w:pPr>
      <w:r>
        <w:rPr>
          <w:rFonts w:ascii="方正小标宋_GBK" w:eastAsia="方正小标宋_GBK" w:hAnsi="宋体" w:hint="eastAsia"/>
          <w:sz w:val="36"/>
          <w:szCs w:val="36"/>
        </w:rPr>
        <w:t>附件1</w:t>
      </w:r>
    </w:p>
    <w:p w:rsidR="00A750E7" w:rsidRPr="00843970" w:rsidRDefault="00A750E7" w:rsidP="00A750E7">
      <w:pPr>
        <w:snapToGrid w:val="0"/>
        <w:spacing w:line="360" w:lineRule="auto"/>
        <w:jc w:val="center"/>
        <w:rPr>
          <w:rFonts w:ascii="方正小标宋_GBK" w:eastAsia="方正小标宋_GBK" w:hAnsi="宋体"/>
          <w:sz w:val="32"/>
          <w:szCs w:val="32"/>
        </w:rPr>
      </w:pPr>
      <w:r w:rsidRPr="00843970">
        <w:rPr>
          <w:rFonts w:ascii="方正小标宋_GBK" w:eastAsia="方正小标宋_GBK" w:hAnsi="宋体" w:hint="eastAsia"/>
          <w:sz w:val="32"/>
          <w:szCs w:val="32"/>
        </w:rPr>
        <w:t>清单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2605"/>
        <w:gridCol w:w="1842"/>
        <w:gridCol w:w="993"/>
        <w:gridCol w:w="1275"/>
      </w:tblGrid>
      <w:tr w:rsidR="00A750E7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</w:tr>
      <w:tr w:rsidR="00A750E7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widowControl/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材料架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2D5B92">
              <w:rPr>
                <w:rFonts w:ascii="仿宋_GB2312" w:eastAsia="仿宋_GB2312" w:hAnsi="宋体" w:cs="宋体" w:hint="eastAsia"/>
              </w:rPr>
              <w:t>200*</w:t>
            </w:r>
            <w:r>
              <w:rPr>
                <w:rFonts w:ascii="仿宋_GB2312" w:eastAsia="仿宋_GB2312" w:hAnsi="宋体" w:cs="宋体" w:hint="eastAsia"/>
              </w:rPr>
              <w:t>6</w:t>
            </w:r>
            <w:r w:rsidRPr="002D5B92">
              <w:rPr>
                <w:rFonts w:ascii="仿宋_GB2312" w:eastAsia="仿宋_GB2312" w:hAnsi="宋体" w:cs="宋体" w:hint="eastAsia"/>
              </w:rPr>
              <w:t>0*200cm（4层）</w:t>
            </w:r>
            <w:r>
              <w:rPr>
                <w:rFonts w:ascii="仿宋_GB2312" w:eastAsia="仿宋_GB2312" w:hAnsi="宋体" w:cs="宋体" w:hint="eastAsia"/>
              </w:rPr>
              <w:t>3</w:t>
            </w:r>
            <w:r w:rsidRPr="002D5B92">
              <w:rPr>
                <w:rFonts w:ascii="仿宋_GB2312" w:eastAsia="仿宋_GB2312" w:hAnsi="宋体" w:cs="宋体" w:hint="eastAsia"/>
              </w:rPr>
              <w:t>00kg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2D5B92">
              <w:rPr>
                <w:rFonts w:ascii="仿宋_GB2312" w:eastAsia="仿宋_GB2312" w:hAnsi="宋体" w:cs="宋体" w:hint="eastAsia"/>
              </w:rPr>
              <w:t>16</w:t>
            </w:r>
          </w:p>
        </w:tc>
      </w:tr>
      <w:tr w:rsidR="00A750E7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三门书柜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Pr="00716369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3703B6">
              <w:rPr>
                <w:rFonts w:ascii="仿宋_GB2312" w:eastAsia="仿宋_GB2312" w:hAnsi="宋体" w:cs="宋体"/>
              </w:rPr>
              <w:t>1200*380*2000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</w:tr>
      <w:tr w:rsidR="00A750E7" w:rsidRPr="0080378B" w:rsidTr="00C81BF8">
        <w:trPr>
          <w:trHeight w:val="270"/>
          <w:jc w:val="center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0E7" w:rsidRPr="0080378B" w:rsidRDefault="00A750E7" w:rsidP="00C81BF8">
            <w:pPr>
              <w:jc w:val="right"/>
              <w:rPr>
                <w:color w:val="000000"/>
                <w:sz w:val="22"/>
              </w:rPr>
            </w:pPr>
            <w:r w:rsidRPr="0080378B"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仪器储存柜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3703B6">
              <w:rPr>
                <w:rFonts w:ascii="仿宋_GB2312" w:eastAsia="仿宋_GB2312" w:hAnsi="宋体" w:cs="宋体"/>
              </w:rPr>
              <w:t>860*400*1800</w:t>
            </w:r>
            <w:r>
              <w:rPr>
                <w:rFonts w:ascii="仿宋_GB2312" w:eastAsia="仿宋_GB2312" w:hAnsi="宋体" w:cs="宋体" w:hint="eastAsia"/>
              </w:rPr>
              <w:t>，</w:t>
            </w:r>
            <w:r>
              <w:rPr>
                <w:rFonts w:ascii="仿宋_GB2312" w:eastAsia="仿宋_GB2312" w:hAnsi="宋体" w:cs="宋体"/>
              </w:rPr>
              <w:t>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</w:t>
            </w:r>
          </w:p>
        </w:tc>
      </w:tr>
      <w:tr w:rsidR="00A750E7" w:rsidRPr="0080378B" w:rsidTr="00C81BF8">
        <w:trPr>
          <w:trHeight w:val="270"/>
          <w:jc w:val="center"/>
        </w:trPr>
        <w:tc>
          <w:tcPr>
            <w:tcW w:w="60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0E7" w:rsidRPr="0080378B" w:rsidRDefault="00A750E7" w:rsidP="00C81B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80378B">
              <w:rPr>
                <w:rFonts w:ascii="宋体" w:hAnsi="宋体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</w:tr>
    </w:tbl>
    <w:p w:rsidR="00A750E7" w:rsidRPr="00555469" w:rsidRDefault="00A750E7" w:rsidP="00A750E7">
      <w:pPr>
        <w:rPr>
          <w:rFonts w:ascii="仿宋_GB2312" w:eastAsia="仿宋_GB2312"/>
          <w:sz w:val="18"/>
          <w:szCs w:val="18"/>
        </w:rPr>
      </w:pPr>
    </w:p>
    <w:p w:rsidR="00A750E7" w:rsidRDefault="00A750E7" w:rsidP="00A750E7">
      <w:pPr>
        <w:widowControl/>
        <w:jc w:val="left"/>
      </w:pPr>
      <w:r>
        <w:br w:type="page"/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lastRenderedPageBreak/>
        <w:t>附件2：报价单格式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/>
          <w:color w:val="000000"/>
          <w:sz w:val="32"/>
          <w:szCs w:val="32"/>
        </w:rPr>
      </w:pP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黑体" w:eastAsia="黑体" w:hAnsi="黑体"/>
          <w:b/>
          <w:color w:val="000000"/>
          <w:sz w:val="44"/>
          <w:szCs w:val="44"/>
        </w:rPr>
      </w:pPr>
      <w:r>
        <w:rPr>
          <w:rFonts w:ascii="黑体" w:eastAsia="黑体" w:hAnsi="黑体" w:hint="eastAsia"/>
          <w:b/>
          <w:color w:val="000000"/>
          <w:sz w:val="44"/>
          <w:szCs w:val="44"/>
        </w:rPr>
        <w:t>莆田学院工程</w:t>
      </w:r>
      <w:r>
        <w:rPr>
          <w:rFonts w:ascii="黑体" w:eastAsia="黑体" w:hAnsi="黑体"/>
          <w:b/>
          <w:color w:val="000000"/>
          <w:sz w:val="44"/>
          <w:szCs w:val="44"/>
        </w:rPr>
        <w:t>实训中心</w:t>
      </w:r>
      <w:r>
        <w:rPr>
          <w:rFonts w:ascii="黑体" w:eastAsia="黑体" w:hAnsi="黑体" w:hint="eastAsia"/>
          <w:b/>
          <w:color w:val="000000"/>
          <w:sz w:val="44"/>
          <w:szCs w:val="44"/>
          <w:u w:val="single"/>
        </w:rPr>
        <w:t>仪器储存柜等</w:t>
      </w:r>
      <w:r>
        <w:rPr>
          <w:rFonts w:ascii="黑体" w:eastAsia="黑体" w:hAnsi="黑体" w:hint="eastAsia"/>
          <w:b/>
          <w:color w:val="000000"/>
          <w:sz w:val="44"/>
          <w:szCs w:val="44"/>
        </w:rPr>
        <w:t>采购项目报价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="420"/>
        <w:jc w:val="right"/>
        <w:rPr>
          <w:rFonts w:ascii="仿宋" w:eastAsia="仿宋" w:hAnsi="仿宋"/>
          <w:color w:val="000000"/>
          <w:sz w:val="32"/>
          <w:szCs w:val="32"/>
        </w:rPr>
      </w:pPr>
    </w:p>
    <w:p w:rsidR="00A750E7" w:rsidRPr="003B6C4E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center"/>
        <w:rPr>
          <w:rFonts w:ascii="仿宋" w:eastAsia="仿宋" w:hAnsi="仿宋"/>
          <w:color w:val="000000"/>
          <w:sz w:val="28"/>
          <w:szCs w:val="28"/>
        </w:rPr>
      </w:pP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致莆田学院：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sz w:val="28"/>
          <w:szCs w:val="28"/>
        </w:rPr>
        <w:t>我司自愿参与贵校</w:t>
      </w:r>
      <w:r>
        <w:rPr>
          <w:rFonts w:ascii="仿宋" w:eastAsia="仿宋" w:hAnsi="仿宋" w:hint="eastAsia"/>
          <w:color w:val="000000"/>
          <w:sz w:val="28"/>
          <w:szCs w:val="28"/>
          <w:u w:val="single"/>
        </w:rPr>
        <w:t>仪器储存柜等</w:t>
      </w:r>
      <w:r w:rsidRPr="00DF13BE">
        <w:rPr>
          <w:rFonts w:ascii="仿宋" w:eastAsia="仿宋" w:hAnsi="仿宋" w:hint="eastAsia"/>
          <w:color w:val="000000"/>
          <w:sz w:val="28"/>
          <w:szCs w:val="28"/>
        </w:rPr>
        <w:t>申购</w:t>
      </w:r>
      <w:r>
        <w:rPr>
          <w:rFonts w:ascii="仿宋" w:eastAsia="仿宋" w:hAnsi="仿宋" w:hint="eastAsia"/>
          <w:color w:val="000000"/>
          <w:sz w:val="28"/>
          <w:szCs w:val="28"/>
        </w:rPr>
        <w:t>采购项目的询价采购报价，此报价为最终且不可撤销报价。</w:t>
      </w:r>
    </w:p>
    <w:tbl>
      <w:tblPr>
        <w:tblW w:w="9581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2038"/>
        <w:gridCol w:w="881"/>
        <w:gridCol w:w="992"/>
        <w:gridCol w:w="1056"/>
        <w:gridCol w:w="1056"/>
        <w:gridCol w:w="1148"/>
      </w:tblGrid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规</w:t>
            </w:r>
            <w:proofErr w:type="gramEnd"/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格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材料架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2D5B92">
              <w:rPr>
                <w:rFonts w:ascii="仿宋_GB2312" w:eastAsia="仿宋_GB2312" w:hAnsi="宋体" w:cs="宋体" w:hint="eastAsia"/>
              </w:rPr>
              <w:t>200*</w:t>
            </w:r>
            <w:r>
              <w:rPr>
                <w:rFonts w:ascii="仿宋_GB2312" w:eastAsia="仿宋_GB2312" w:hAnsi="宋体" w:cs="宋体" w:hint="eastAsia"/>
              </w:rPr>
              <w:t>6</w:t>
            </w:r>
            <w:r w:rsidRPr="002D5B92">
              <w:rPr>
                <w:rFonts w:ascii="仿宋_GB2312" w:eastAsia="仿宋_GB2312" w:hAnsi="宋体" w:cs="宋体" w:hint="eastAsia"/>
              </w:rPr>
              <w:t>0*200cm（4层）</w:t>
            </w:r>
            <w:r>
              <w:rPr>
                <w:rFonts w:ascii="仿宋_GB2312" w:eastAsia="仿宋_GB2312" w:hAnsi="宋体" w:cs="宋体" w:hint="eastAsia"/>
              </w:rPr>
              <w:t>3</w:t>
            </w:r>
            <w:r w:rsidRPr="002D5B92">
              <w:rPr>
                <w:rFonts w:ascii="仿宋_GB2312" w:eastAsia="仿宋_GB2312" w:hAnsi="宋体" w:cs="宋体" w:hint="eastAsia"/>
              </w:rPr>
              <w:t>00kg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2D5B92">
              <w:rPr>
                <w:rFonts w:ascii="仿宋_GB2312" w:eastAsia="仿宋_GB2312" w:hAnsi="宋体" w:cs="宋体" w:hint="eastAsia"/>
              </w:rPr>
              <w:t>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2D5B92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三门书柜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716369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3703B6">
              <w:rPr>
                <w:rFonts w:ascii="仿宋_GB2312" w:eastAsia="仿宋_GB2312" w:hAnsi="宋体" w:cs="宋体"/>
              </w:rPr>
              <w:t>1200*380*2000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仪器储存柜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 w:rsidRPr="003703B6">
              <w:rPr>
                <w:rFonts w:ascii="仿宋_GB2312" w:eastAsia="仿宋_GB2312" w:hAnsi="宋体" w:cs="宋体"/>
              </w:rPr>
              <w:t>860*400*1800</w:t>
            </w:r>
            <w:r>
              <w:rPr>
                <w:rFonts w:ascii="仿宋_GB2312" w:eastAsia="仿宋_GB2312" w:hAnsi="宋体" w:cs="宋体" w:hint="eastAsia"/>
              </w:rPr>
              <w:t>，</w:t>
            </w:r>
            <w:r>
              <w:rPr>
                <w:rFonts w:ascii="仿宋_GB2312" w:eastAsia="仿宋_GB2312" w:hAnsi="宋体" w:cs="宋体"/>
              </w:rPr>
              <w:t>铁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proofErr w:type="gramStart"/>
            <w:r>
              <w:rPr>
                <w:rFonts w:ascii="仿宋_GB2312" w:eastAsia="仿宋_GB2312" w:hAnsi="宋体" w:cs="宋体" w:hint="eastAsia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  <w:r>
              <w:rPr>
                <w:rFonts w:ascii="仿宋_GB2312" w:eastAsia="仿宋_GB2312" w:hAnsi="宋体" w:cs="宋体" w:hint="eastAsia"/>
              </w:rPr>
              <w:t>30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Default="00A750E7" w:rsidP="00C81BF8">
            <w:pPr>
              <w:jc w:val="center"/>
              <w:rPr>
                <w:rFonts w:ascii="仿宋_GB2312" w:eastAsia="仿宋_GB2312" w:hAnsi="宋体" w:cs="宋体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80378B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73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50E7" w:rsidRPr="005905F7" w:rsidRDefault="00A750E7" w:rsidP="00C81BF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A750E7" w:rsidRPr="005905F7" w:rsidTr="00C81BF8">
        <w:trPr>
          <w:trHeight w:val="390"/>
          <w:jc w:val="center"/>
        </w:trPr>
        <w:tc>
          <w:tcPr>
            <w:tcW w:w="95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750E7" w:rsidRPr="005905F7" w:rsidRDefault="00A750E7" w:rsidP="00C81BF8">
            <w:pPr>
              <w:widowControl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905F7">
              <w:rPr>
                <w:rFonts w:ascii="仿宋" w:eastAsia="仿宋" w:hAnsi="仿宋" w:cs="宋体" w:hint="eastAsia"/>
                <w:color w:val="FF0000"/>
                <w:kern w:val="0"/>
                <w:sz w:val="28"/>
                <w:szCs w:val="28"/>
              </w:rPr>
              <w:t>大写：</w:t>
            </w:r>
          </w:p>
        </w:tc>
      </w:tr>
    </w:tbl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color w:val="FF0000"/>
          <w:sz w:val="28"/>
          <w:szCs w:val="28"/>
        </w:rPr>
        <w:t>注：报价单壹式贰份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sz w:val="28"/>
          <w:szCs w:val="28"/>
        </w:rPr>
      </w:pP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jc w:val="both"/>
        <w:rPr>
          <w:rFonts w:ascii="仿宋" w:eastAsia="仿宋" w:hAnsi="仿宋"/>
          <w:color w:val="000000"/>
          <w:sz w:val="28"/>
          <w:szCs w:val="28"/>
        </w:rPr>
      </w:pP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 xml:space="preserve">报价人（盖章）：                      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法定代表人（或授权人）签字: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联系人：</w:t>
      </w:r>
    </w:p>
    <w:p w:rsidR="00A750E7" w:rsidRDefault="00A750E7" w:rsidP="00A750E7">
      <w:pPr>
        <w:pStyle w:val="a5"/>
        <w:shd w:val="clear" w:color="auto" w:fill="FFFFFF"/>
        <w:spacing w:before="0" w:beforeAutospacing="0" w:after="0" w:afterAutospacing="0" w:line="460" w:lineRule="exact"/>
        <w:ind w:firstLineChars="1300" w:firstLine="3640"/>
        <w:jc w:val="both"/>
        <w:rPr>
          <w:rFonts w:ascii="仿宋" w:eastAsia="仿宋" w:hAnsi="仿宋"/>
          <w:color w:val="000000"/>
          <w:sz w:val="28"/>
          <w:szCs w:val="28"/>
        </w:rPr>
      </w:pPr>
      <w:r>
        <w:rPr>
          <w:rFonts w:ascii="仿宋" w:eastAsia="仿宋" w:hAnsi="仿宋" w:hint="eastAsia"/>
          <w:color w:val="000000"/>
          <w:sz w:val="28"/>
          <w:szCs w:val="28"/>
        </w:rPr>
        <w:t>联系电话：</w:t>
      </w:r>
    </w:p>
    <w:p w:rsidR="00A750E7" w:rsidRDefault="00A750E7" w:rsidP="00A750E7"/>
    <w:p w:rsidR="00663317" w:rsidRDefault="00663317">
      <w:bookmarkStart w:id="0" w:name="_GoBack"/>
      <w:bookmarkEnd w:id="0"/>
    </w:p>
    <w:sectPr w:rsidR="00663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91" w:rsidRDefault="00090591" w:rsidP="00A750E7">
      <w:r>
        <w:separator/>
      </w:r>
    </w:p>
  </w:endnote>
  <w:endnote w:type="continuationSeparator" w:id="0">
    <w:p w:rsidR="00090591" w:rsidRDefault="00090591" w:rsidP="00A7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91" w:rsidRDefault="00090591" w:rsidP="00A750E7">
      <w:r>
        <w:separator/>
      </w:r>
    </w:p>
  </w:footnote>
  <w:footnote w:type="continuationSeparator" w:id="0">
    <w:p w:rsidR="00090591" w:rsidRDefault="00090591" w:rsidP="00A75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A0"/>
    <w:rsid w:val="00090591"/>
    <w:rsid w:val="004037A0"/>
    <w:rsid w:val="00663317"/>
    <w:rsid w:val="00A7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0E7"/>
    <w:rPr>
      <w:sz w:val="18"/>
      <w:szCs w:val="18"/>
    </w:rPr>
  </w:style>
  <w:style w:type="paragraph" w:styleId="a5">
    <w:name w:val="Normal (Web)"/>
    <w:basedOn w:val="a"/>
    <w:unhideWhenUsed/>
    <w:rsid w:val="00A75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5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0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0E7"/>
    <w:rPr>
      <w:sz w:val="18"/>
      <w:szCs w:val="18"/>
    </w:rPr>
  </w:style>
  <w:style w:type="paragraph" w:styleId="a5">
    <w:name w:val="Normal (Web)"/>
    <w:basedOn w:val="a"/>
    <w:unhideWhenUsed/>
    <w:rsid w:val="00A750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dodo</dc:creator>
  <cp:keywords/>
  <dc:description/>
  <cp:lastModifiedBy>dodo</cp:lastModifiedBy>
  <cp:revision>2</cp:revision>
  <dcterms:created xsi:type="dcterms:W3CDTF">2021-11-22T07:30:00Z</dcterms:created>
  <dcterms:modified xsi:type="dcterms:W3CDTF">2021-11-22T07:30:00Z</dcterms:modified>
</cp:coreProperties>
</file>